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C2" w:rsidRPr="00707B6C" w:rsidRDefault="009504C2" w:rsidP="004729DE">
      <w:pPr>
        <w:jc w:val="both"/>
        <w:rPr>
          <w:color w:val="C00000"/>
        </w:rPr>
      </w:pPr>
    </w:p>
    <w:p w:rsidR="009504C2" w:rsidRPr="00707B6C" w:rsidRDefault="009504C2" w:rsidP="00833332">
      <w:pPr>
        <w:jc w:val="center"/>
        <w:rPr>
          <w:b/>
          <w:bCs/>
          <w:color w:val="C00000"/>
          <w:sz w:val="32"/>
          <w:szCs w:val="32"/>
        </w:rPr>
      </w:pPr>
      <w:r w:rsidRPr="00707B6C">
        <w:rPr>
          <w:b/>
          <w:bCs/>
          <w:color w:val="C00000"/>
          <w:sz w:val="32"/>
          <w:szCs w:val="32"/>
        </w:rPr>
        <w:t>План работы отряда юных инспекторов движения (ЮИД)</w:t>
      </w:r>
    </w:p>
    <w:p w:rsidR="003C7B50" w:rsidRPr="00707B6C" w:rsidRDefault="003C7B50" w:rsidP="00833332">
      <w:pPr>
        <w:jc w:val="center"/>
        <w:rPr>
          <w:b/>
          <w:bCs/>
          <w:color w:val="C00000"/>
          <w:sz w:val="32"/>
          <w:szCs w:val="32"/>
        </w:rPr>
      </w:pPr>
      <w:r w:rsidRPr="00707B6C">
        <w:rPr>
          <w:b/>
          <w:bCs/>
          <w:color w:val="C00000"/>
          <w:sz w:val="32"/>
          <w:szCs w:val="32"/>
        </w:rPr>
        <w:t>«Друзья дороги»</w:t>
      </w:r>
    </w:p>
    <w:p w:rsidR="009504C2" w:rsidRPr="00707B6C" w:rsidRDefault="00707B6C" w:rsidP="00E0047A">
      <w:pPr>
        <w:jc w:val="center"/>
        <w:rPr>
          <w:b/>
          <w:bCs/>
          <w:color w:val="C00000"/>
          <w:sz w:val="32"/>
          <w:szCs w:val="32"/>
        </w:rPr>
      </w:pPr>
      <w:r w:rsidRPr="00707B6C">
        <w:rPr>
          <w:b/>
          <w:bCs/>
          <w:color w:val="C00000"/>
          <w:sz w:val="32"/>
          <w:szCs w:val="32"/>
        </w:rPr>
        <w:t>на 2023</w:t>
      </w:r>
      <w:r w:rsidR="009504C2" w:rsidRPr="00707B6C">
        <w:rPr>
          <w:b/>
          <w:bCs/>
          <w:color w:val="C00000"/>
          <w:sz w:val="32"/>
          <w:szCs w:val="32"/>
        </w:rPr>
        <w:t>-20</w:t>
      </w:r>
      <w:r w:rsidRPr="00707B6C">
        <w:rPr>
          <w:b/>
          <w:bCs/>
          <w:color w:val="C00000"/>
          <w:sz w:val="32"/>
          <w:szCs w:val="32"/>
        </w:rPr>
        <w:t>24</w:t>
      </w:r>
      <w:r w:rsidR="009504C2" w:rsidRPr="00707B6C">
        <w:rPr>
          <w:b/>
          <w:bCs/>
          <w:color w:val="C00000"/>
          <w:sz w:val="32"/>
          <w:szCs w:val="32"/>
        </w:rPr>
        <w:t xml:space="preserve"> учебный год</w:t>
      </w:r>
    </w:p>
    <w:p w:rsidR="009504C2" w:rsidRPr="00E0047A" w:rsidRDefault="009504C2" w:rsidP="00AB09F9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455"/>
        <w:gridCol w:w="2262"/>
        <w:gridCol w:w="2410"/>
      </w:tblGrid>
      <w:tr w:rsidR="009504C2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1F47C6" w:rsidRDefault="009504C2" w:rsidP="001F47C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1F3F" w:rsidRPr="00F71F3F" w:rsidRDefault="00F71F3F">
            <w:pPr>
              <w:pStyle w:val="TableContents"/>
              <w:rPr>
                <w:color w:val="C00000"/>
              </w:rPr>
            </w:pPr>
            <w:r w:rsidRPr="00F71F3F">
              <w:rPr>
                <w:color w:val="C00000"/>
              </w:rPr>
              <w:t xml:space="preserve"> Третий этап Декады ДБ</w:t>
            </w:r>
          </w:p>
          <w:p w:rsidR="009504C2" w:rsidRPr="00E0047A" w:rsidRDefault="00F71F3F">
            <w:pPr>
              <w:pStyle w:val="TableContents"/>
            </w:pPr>
            <w:r>
              <w:t xml:space="preserve"> </w:t>
            </w:r>
            <w:r w:rsidR="001A6728">
              <w:t xml:space="preserve">Выборы </w:t>
            </w:r>
            <w:r w:rsidR="009504C2" w:rsidRPr="00E0047A">
              <w:t xml:space="preserve"> актива отряда ЮИД</w:t>
            </w:r>
            <w:r w:rsidR="001A6728">
              <w:t xml:space="preserve"> «Друзья дороги»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F71F3F">
            <w:pPr>
              <w:pStyle w:val="TableContents"/>
            </w:pPr>
            <w:r>
              <w:t xml:space="preserve"> 12-21 </w:t>
            </w:r>
            <w:r w:rsidR="009504C2"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pPr>
              <w:pStyle w:val="TableContents"/>
            </w:pPr>
            <w:r>
              <w:t xml:space="preserve"> </w:t>
            </w:r>
            <w:r w:rsidR="006818C5">
              <w:t>ПО Иванова В.М.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6818C5">
            <w:pPr>
              <w:pStyle w:val="TableContents"/>
            </w:pPr>
            <w:r>
              <w:t>2</w:t>
            </w:r>
            <w:r w:rsidR="009504C2">
              <w:t xml:space="preserve"> раз в </w:t>
            </w:r>
            <w:r>
              <w:t>месяц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6818C5">
            <w:pPr>
              <w:pStyle w:val="TableContents"/>
            </w:pPr>
            <w:r>
              <w:t>ПО Иванова В.М.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 w:rsidRPr="00E0047A">
              <w:t>Проведение операции безопасности дорожного движения «Внимание, дети!»</w:t>
            </w:r>
          </w:p>
          <w:p w:rsidR="00707B6C" w:rsidRPr="00F71F3F" w:rsidRDefault="00707B6C">
            <w:pPr>
              <w:pStyle w:val="TableContents"/>
              <w:rPr>
                <w:color w:val="C00000"/>
              </w:rPr>
            </w:pPr>
            <w:r w:rsidRPr="00F71F3F">
              <w:rPr>
                <w:color w:val="C00000"/>
              </w:rPr>
              <w:t>Второй этап Декады ДБ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сентябрь,</w:t>
            </w:r>
          </w:p>
          <w:p w:rsidR="00707B6C" w:rsidRDefault="00707B6C">
            <w:pPr>
              <w:pStyle w:val="TableContents"/>
            </w:pPr>
            <w:r>
              <w:t xml:space="preserve"> </w:t>
            </w:r>
          </w:p>
          <w:p w:rsidR="009504C2" w:rsidRDefault="00707B6C">
            <w:pPr>
              <w:pStyle w:val="TableContents"/>
            </w:pPr>
            <w:r>
              <w:t xml:space="preserve">16-25 </w:t>
            </w:r>
            <w:r w:rsidR="009504C2">
              <w:t>май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6401E8">
            <w:pPr>
              <w:pStyle w:val="TableContents"/>
            </w:pPr>
            <w:r>
              <w:t xml:space="preserve"> отряд</w:t>
            </w:r>
            <w:r w:rsidR="009504C2">
              <w:t xml:space="preserve"> ЮИД</w:t>
            </w:r>
          </w:p>
          <w:p w:rsidR="006401E8" w:rsidRDefault="006401E8">
            <w:pPr>
              <w:pStyle w:val="TableContents"/>
            </w:pPr>
            <w:r>
              <w:t>ПО Иванова В.М.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F71F3F">
            <w:pPr>
              <w:pStyle w:val="TableContents"/>
              <w:rPr>
                <w:color w:val="C00000"/>
              </w:rPr>
            </w:pPr>
            <w:r w:rsidRPr="00F71F3F">
              <w:rPr>
                <w:color w:val="C00000"/>
              </w:rPr>
              <w:t>Четвертый этап Декады ДБ</w:t>
            </w:r>
          </w:p>
          <w:p w:rsidR="00F71F3F" w:rsidRPr="00F71F3F" w:rsidRDefault="00F71F3F">
            <w:pPr>
              <w:pStyle w:val="TableContents"/>
              <w:rPr>
                <w:color w:val="000000" w:themeColor="text1"/>
              </w:rPr>
            </w:pPr>
            <w:r w:rsidRPr="00F71F3F">
              <w:rPr>
                <w:color w:val="000000" w:themeColor="text1"/>
              </w:rPr>
              <w:t>Акция « Маленький</w:t>
            </w:r>
            <w:proofErr w:type="gramStart"/>
            <w:r w:rsidRPr="00F71F3F">
              <w:rPr>
                <w:color w:val="000000" w:themeColor="text1"/>
              </w:rPr>
              <w:t xml:space="preserve"> ,</w:t>
            </w:r>
            <w:proofErr w:type="gramEnd"/>
            <w:r w:rsidRPr="00F71F3F">
              <w:rPr>
                <w:color w:val="000000" w:themeColor="text1"/>
              </w:rPr>
              <w:t>но заметный».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F71F3F">
            <w:pPr>
              <w:pStyle w:val="TableContents"/>
            </w:pPr>
            <w:r>
              <w:t xml:space="preserve"> 16-25 </w:t>
            </w:r>
            <w:r w:rsidR="009504C2"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pPr>
              <w:pStyle w:val="TableContents"/>
            </w:pPr>
            <w:r>
              <w:t>Отряд ЮИД</w:t>
            </w:r>
          </w:p>
          <w:p w:rsidR="009504C2" w:rsidRDefault="006401E8">
            <w:pPr>
              <w:pStyle w:val="TableContents"/>
            </w:pPr>
            <w:r>
              <w:t>ПО Иванова В.М.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833F1D" w:rsidRDefault="00F72B3A">
            <w:pPr>
              <w:pStyle w:val="TableContents"/>
              <w:rPr>
                <w:color w:val="0070C0"/>
              </w:rPr>
            </w:pPr>
            <w:r w:rsidRPr="00833F1D">
              <w:rPr>
                <w:color w:val="0070C0"/>
              </w:rPr>
              <w:t>Краевая акция «</w:t>
            </w:r>
            <w:proofErr w:type="spellStart"/>
            <w:r w:rsidRPr="00833F1D">
              <w:rPr>
                <w:color w:val="0070C0"/>
              </w:rPr>
              <w:t>ЮИДовские</w:t>
            </w:r>
            <w:proofErr w:type="spellEnd"/>
            <w:r w:rsidRPr="00833F1D">
              <w:rPr>
                <w:color w:val="0070C0"/>
              </w:rPr>
              <w:t xml:space="preserve"> чтения 2023</w:t>
            </w:r>
            <w:r w:rsidR="00451813" w:rsidRPr="00833F1D">
              <w:rPr>
                <w:color w:val="0070C0"/>
              </w:rPr>
              <w:t>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октябрь, 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6401E8">
            <w:pPr>
              <w:pStyle w:val="TableContents"/>
            </w:pPr>
            <w:r>
              <w:t xml:space="preserve"> отряд</w:t>
            </w:r>
            <w:r w:rsidR="009504C2">
              <w:t xml:space="preserve"> ЮИД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 w:rsidP="007B4535">
            <w:pPr>
              <w:pStyle w:val="TableContents"/>
            </w:pPr>
            <w:r w:rsidRPr="00E0047A">
              <w:t xml:space="preserve">Рейды на наличие </w:t>
            </w:r>
            <w:proofErr w:type="spellStart"/>
            <w:r w:rsidRPr="00E0047A">
              <w:t>световозвращающих</w:t>
            </w:r>
            <w:proofErr w:type="spellEnd"/>
            <w:r w:rsidRPr="00E0047A">
              <w:t xml:space="preserve"> элементов у  учащихся школы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ноябрь, 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87330B">
            <w:pPr>
              <w:pStyle w:val="TableContents"/>
            </w:pPr>
            <w:r>
              <w:t>ПО Иванова</w:t>
            </w:r>
          </w:p>
          <w:p w:rsidR="009504C2" w:rsidRDefault="009504C2">
            <w:pPr>
              <w:pStyle w:val="TableContents"/>
            </w:pPr>
            <w:r>
              <w:t xml:space="preserve"> отряд ЮИД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87330B">
            <w:pPr>
              <w:pStyle w:val="TableContents"/>
            </w:pPr>
            <w:r>
              <w:t>ПО Иванова В.М.</w:t>
            </w:r>
            <w:r w:rsidR="009504C2">
              <w:t xml:space="preserve"> отряд ЮИД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Мероприятия, посвященные Всемирному Дню памяти жертв ДТП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87330B">
            <w:r>
              <w:t>Отряд ЮИД «Друзья дороги»</w:t>
            </w:r>
          </w:p>
          <w:p w:rsidR="0087330B" w:rsidRDefault="0087330B">
            <w:r>
              <w:t>ПО Иванова В.М.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 w:rsidP="008A14B7">
            <w:pPr>
              <w:pStyle w:val="TableContents"/>
            </w:pPr>
            <w:r w:rsidRPr="00E0047A"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87330B">
            <w:r>
              <w:t>ПО Иванова В.М.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>
            <w:pPr>
              <w:pStyle w:val="TableContents"/>
            </w:pPr>
            <w:r>
              <w:t>12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both"/>
            </w:pPr>
            <w:r>
              <w:t>Проведение бесед – «минуток» по профилактике несчастных случаев с детьми на дороге (в начальных клас</w:t>
            </w:r>
            <w:r w:rsidR="0087330B">
              <w:t>сах</w:t>
            </w:r>
            <w:r>
              <w:t>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center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both"/>
            </w:pPr>
            <w:r>
              <w:t>Классные руководители 1-4 классов, отряд ЮИД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>
            <w:pPr>
              <w:pStyle w:val="TableContents"/>
            </w:pPr>
            <w:r>
              <w:t>13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87330B" w:rsidP="00C96F36">
            <w:pPr>
              <w:snapToGrid w:val="0"/>
            </w:pPr>
            <w:r>
              <w:t xml:space="preserve">Участие в </w:t>
            </w:r>
            <w:r w:rsidR="00B837F7">
              <w:t>мероприятиях:</w:t>
            </w:r>
          </w:p>
          <w:p w:rsidR="00B837F7" w:rsidRPr="00B837F7" w:rsidRDefault="00B837F7" w:rsidP="00C96F36">
            <w:pPr>
              <w:snapToGrid w:val="0"/>
              <w:rPr>
                <w:color w:val="0070C0"/>
              </w:rPr>
            </w:pPr>
            <w:r w:rsidRPr="00B837F7">
              <w:rPr>
                <w:color w:val="0070C0"/>
              </w:rPr>
              <w:t>Краевой конкурс «Безопасное колесо»</w:t>
            </w:r>
          </w:p>
          <w:p w:rsidR="009504C2" w:rsidRDefault="0087330B" w:rsidP="00160BFB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Акция «Ребенок-главный пассажир</w:t>
            </w:r>
            <w:r w:rsidR="009504C2">
              <w:t>»</w:t>
            </w:r>
          </w:p>
          <w:p w:rsidR="009504C2" w:rsidRDefault="000B3D0A" w:rsidP="00160BFB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Акция «Засветись»</w:t>
            </w:r>
          </w:p>
          <w:p w:rsidR="000B3D0A" w:rsidRDefault="000B3D0A" w:rsidP="00160BFB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proofErr w:type="gramStart"/>
            <w:r>
              <w:t>Профилактическое</w:t>
            </w:r>
            <w:proofErr w:type="gramEnd"/>
            <w:r>
              <w:t xml:space="preserve"> мероприятии</w:t>
            </w:r>
          </w:p>
          <w:p w:rsidR="000B3D0A" w:rsidRDefault="000B3D0A" w:rsidP="000B3D0A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</w:pPr>
            <w:r>
              <w:t>«Детское удерживающее устройство-ремень безопасности»</w:t>
            </w:r>
          </w:p>
          <w:p w:rsidR="009504C2" w:rsidRPr="00833F1D" w:rsidRDefault="009504C2" w:rsidP="000B3D0A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rPr>
                <w:color w:val="0070C0"/>
              </w:rPr>
            </w:pPr>
            <w:r>
              <w:t>«</w:t>
            </w:r>
            <w:r w:rsidRPr="00833F1D">
              <w:rPr>
                <w:color w:val="0070C0"/>
              </w:rPr>
              <w:t>Знатоки дорожных правил»</w:t>
            </w:r>
            <w:r w:rsidR="00451813" w:rsidRPr="00833F1D">
              <w:rPr>
                <w:color w:val="0070C0"/>
              </w:rPr>
              <w:t xml:space="preserve"> Краевой конкурс</w:t>
            </w:r>
          </w:p>
          <w:p w:rsidR="009504C2" w:rsidRDefault="009504C2" w:rsidP="000B3D0A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</w:pPr>
            <w:r>
              <w:t>А</w:t>
            </w:r>
            <w:r w:rsidRPr="001C2B08">
              <w:t>кция «Пассажир»</w:t>
            </w:r>
          </w:p>
          <w:p w:rsidR="009504C2" w:rsidRDefault="009504C2" w:rsidP="000B3D0A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</w:pPr>
            <w:r>
              <w:t>А</w:t>
            </w:r>
            <w:r w:rsidRPr="001C2B08">
              <w:t>кция «Пешеход на переход»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center"/>
            </w:pPr>
          </w:p>
          <w:p w:rsidR="009504C2" w:rsidRDefault="009504C2" w:rsidP="00C96F36">
            <w:pPr>
              <w:jc w:val="center"/>
              <w:rPr>
                <w:color w:val="000000"/>
              </w:rPr>
            </w:pPr>
            <w:r>
              <w:t>июнь 20</w:t>
            </w:r>
            <w:r w:rsidR="00707B6C">
              <w:t>24</w:t>
            </w:r>
          </w:p>
          <w:p w:rsidR="009504C2" w:rsidRDefault="009504C2" w:rsidP="00C96F36">
            <w:pPr>
              <w:jc w:val="center"/>
            </w:pPr>
            <w:r>
              <w:rPr>
                <w:color w:val="000000"/>
              </w:rPr>
              <w:t>но</w:t>
            </w:r>
            <w:r w:rsidRPr="00A95D63">
              <w:rPr>
                <w:color w:val="000000"/>
              </w:rPr>
              <w:t>ябр</w:t>
            </w:r>
            <w:r>
              <w:rPr>
                <w:color w:val="000000"/>
              </w:rPr>
              <w:t xml:space="preserve">ь </w:t>
            </w:r>
            <w:proofErr w:type="gramStart"/>
            <w:r>
              <w:rPr>
                <w:color w:val="000000"/>
              </w:rPr>
              <w:t>–д</w:t>
            </w:r>
            <w:proofErr w:type="gramEnd"/>
            <w:r>
              <w:rPr>
                <w:color w:val="000000"/>
              </w:rPr>
              <w:t>екабрь20</w:t>
            </w:r>
            <w:r w:rsidR="00160BFB">
              <w:rPr>
                <w:color w:val="000000"/>
              </w:rPr>
              <w:t>2</w:t>
            </w:r>
            <w:r w:rsidR="00707B6C">
              <w:rPr>
                <w:color w:val="000000"/>
              </w:rPr>
              <w:t>3</w:t>
            </w:r>
          </w:p>
          <w:p w:rsidR="009504C2" w:rsidRDefault="009504C2" w:rsidP="00C96F36">
            <w:pPr>
              <w:jc w:val="center"/>
            </w:pPr>
            <w:r>
              <w:t>февраль 20</w:t>
            </w:r>
            <w:r w:rsidR="00707B6C">
              <w:t>24</w:t>
            </w:r>
          </w:p>
          <w:p w:rsidR="009504C2" w:rsidRDefault="009504C2" w:rsidP="00C96F36">
            <w:pPr>
              <w:jc w:val="center"/>
            </w:pPr>
            <w:r>
              <w:t>октябрь-</w:t>
            </w:r>
          </w:p>
          <w:p w:rsidR="009504C2" w:rsidRPr="007D696C" w:rsidRDefault="009504C2" w:rsidP="00CC20CD">
            <w:pPr>
              <w:jc w:val="center"/>
            </w:pPr>
            <w:r>
              <w:t>ноя</w:t>
            </w:r>
            <w:r w:rsidRPr="00A95D63">
              <w:t>брь</w:t>
            </w:r>
            <w:r w:rsidR="00707B6C">
              <w:t xml:space="preserve"> 2023</w:t>
            </w:r>
            <w:r>
              <w:t xml:space="preserve"> </w:t>
            </w:r>
            <w:r w:rsidRPr="00A95D63">
              <w:t>-</w:t>
            </w:r>
            <w:r w:rsidRPr="001C2B08">
              <w:t xml:space="preserve"> </w:t>
            </w:r>
            <w:r>
              <w:t>март – апрель 20</w:t>
            </w:r>
            <w:r w:rsidR="00CC20CD">
              <w:t>2</w:t>
            </w:r>
            <w:r w:rsidR="00707B6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snapToGrid w:val="0"/>
            </w:pPr>
            <w:r>
              <w:t xml:space="preserve"> отряд ЮИД</w:t>
            </w:r>
          </w:p>
          <w:p w:rsidR="0087330B" w:rsidRDefault="0087330B" w:rsidP="00C96F36">
            <w:pPr>
              <w:snapToGrid w:val="0"/>
            </w:pPr>
            <w:r>
              <w:t>«Безопасное колесо» ПО Иванова В.М.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>
            <w:pPr>
              <w:pStyle w:val="TableContents"/>
            </w:pPr>
            <w:r>
              <w:t>14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7B4535">
            <w:pPr>
              <w:pStyle w:val="TableContents"/>
            </w:pPr>
            <w:r>
              <w:t xml:space="preserve">Акция: </w:t>
            </w:r>
            <w:r w:rsidRPr="00C11022">
              <w:t>«Зимние каникулы»</w:t>
            </w:r>
            <w:r>
              <w:t>.</w:t>
            </w:r>
          </w:p>
          <w:p w:rsidR="00707B6C" w:rsidRPr="00707B6C" w:rsidRDefault="00707B6C" w:rsidP="007B4535">
            <w:pPr>
              <w:pStyle w:val="TableContents"/>
              <w:rPr>
                <w:color w:val="C00000"/>
              </w:rPr>
            </w:pPr>
            <w:r w:rsidRPr="00707B6C">
              <w:rPr>
                <w:color w:val="C00000"/>
              </w:rPr>
              <w:t>Пятый этап Декады ДП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707B6C" w:rsidP="00CC20CD">
            <w:pPr>
              <w:spacing w:before="75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12-21</w:t>
            </w:r>
            <w:r w:rsidR="009504C2">
              <w:rPr>
                <w:color w:val="000000"/>
              </w:rPr>
              <w:t xml:space="preserve"> декабря 20</w:t>
            </w:r>
            <w:r w:rsidR="00160BFB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отряд ЮИД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>
            <w:pPr>
              <w:pStyle w:val="TableContents"/>
            </w:pPr>
            <w:r>
              <w:t>15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B837F7" w:rsidRDefault="009504C2" w:rsidP="00C96F36">
            <w:pPr>
              <w:pStyle w:val="2"/>
              <w:ind w:left="-108" w:right="-108"/>
              <w:rPr>
                <w:szCs w:val="24"/>
                <w:lang w:val="ru-RU" w:eastAsia="ru-RU"/>
              </w:rPr>
            </w:pPr>
            <w:r w:rsidRPr="003666B4">
              <w:rPr>
                <w:szCs w:val="24"/>
                <w:lang w:val="ru-RU" w:eastAsia="ru-RU"/>
              </w:rPr>
              <w:t xml:space="preserve">    Игра: «Дорожная грамота» для 1-4 классов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C20CD">
            <w:pPr>
              <w:jc w:val="center"/>
            </w:pPr>
            <w:r>
              <w:t>февраль 20</w:t>
            </w:r>
            <w:r w:rsidR="00CC20CD">
              <w:t>2</w:t>
            </w:r>
            <w:r w:rsidR="00F71F3F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spacing w:before="75" w:line="270" w:lineRule="atLeast"/>
              <w:rPr>
                <w:color w:val="000000"/>
              </w:rPr>
            </w:pPr>
            <w:r>
              <w:rPr>
                <w:color w:val="000000"/>
              </w:rPr>
              <w:t>отряд ЮИД</w:t>
            </w:r>
            <w:r w:rsidR="00AC53B4">
              <w:rPr>
                <w:color w:val="000000"/>
              </w:rPr>
              <w:t xml:space="preserve"> «Друзья дороги» ПО Иванова В.М.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>
            <w:pPr>
              <w:pStyle w:val="TableContents"/>
            </w:pPr>
            <w:r>
              <w:t>16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ind w:left="-108" w:right="-108"/>
            </w:pPr>
            <w:r w:rsidRPr="005503FB">
              <w:t xml:space="preserve"> Акция: «Весенние каникулы».</w:t>
            </w:r>
          </w:p>
          <w:p w:rsidR="00707B6C" w:rsidRPr="00707B6C" w:rsidRDefault="00707B6C" w:rsidP="00C96F36">
            <w:pPr>
              <w:ind w:left="-108" w:right="-108"/>
              <w:rPr>
                <w:color w:val="C00000"/>
              </w:rPr>
            </w:pPr>
            <w:r>
              <w:t xml:space="preserve"> </w:t>
            </w:r>
            <w:r w:rsidRPr="00707B6C">
              <w:rPr>
                <w:color w:val="C00000"/>
              </w:rPr>
              <w:t>Пер</w:t>
            </w:r>
            <w:r>
              <w:rPr>
                <w:color w:val="C00000"/>
              </w:rPr>
              <w:t>в</w:t>
            </w:r>
            <w:r w:rsidRPr="00707B6C">
              <w:rPr>
                <w:color w:val="C00000"/>
              </w:rPr>
              <w:t>ый  этап Декады ДП</w:t>
            </w:r>
          </w:p>
          <w:p w:rsidR="00707B6C" w:rsidRPr="005503FB" w:rsidRDefault="00707B6C" w:rsidP="00C96F36">
            <w:pPr>
              <w:ind w:left="-108" w:right="-108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707B6C" w:rsidP="00CC20CD">
            <w:pPr>
              <w:jc w:val="center"/>
            </w:pPr>
            <w:r>
              <w:t>6-15 марта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both"/>
            </w:pPr>
            <w:r>
              <w:rPr>
                <w:color w:val="000000"/>
              </w:rPr>
              <w:t xml:space="preserve"> отряд ЮИД</w:t>
            </w:r>
          </w:p>
        </w:tc>
      </w:tr>
    </w:tbl>
    <w:p w:rsidR="009504C2" w:rsidRDefault="009504C2">
      <w:pPr>
        <w:jc w:val="center"/>
        <w:rPr>
          <w:b/>
          <w:bCs/>
        </w:rPr>
      </w:pPr>
      <w:bookmarkStart w:id="0" w:name="_GoBack"/>
      <w:bookmarkEnd w:id="0"/>
    </w:p>
    <w:sectPr w:rsidR="009504C2" w:rsidSect="00E0047A">
      <w:type w:val="continuous"/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1DD2481A"/>
    <w:multiLevelType w:val="hybridMultilevel"/>
    <w:tmpl w:val="BF9A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13E20"/>
    <w:multiLevelType w:val="hybridMultilevel"/>
    <w:tmpl w:val="38D6C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7C6"/>
    <w:rsid w:val="000B3D0A"/>
    <w:rsid w:val="000D0443"/>
    <w:rsid w:val="0013041E"/>
    <w:rsid w:val="00160BFB"/>
    <w:rsid w:val="001A6728"/>
    <w:rsid w:val="001C2B08"/>
    <w:rsid w:val="001E1BB9"/>
    <w:rsid w:val="001F47C6"/>
    <w:rsid w:val="00337912"/>
    <w:rsid w:val="00353502"/>
    <w:rsid w:val="003666B4"/>
    <w:rsid w:val="003C7B50"/>
    <w:rsid w:val="00451813"/>
    <w:rsid w:val="004729DE"/>
    <w:rsid w:val="005503FB"/>
    <w:rsid w:val="006401E8"/>
    <w:rsid w:val="006818C5"/>
    <w:rsid w:val="006C7FF8"/>
    <w:rsid w:val="006F6C51"/>
    <w:rsid w:val="00707B6C"/>
    <w:rsid w:val="007B4535"/>
    <w:rsid w:val="007D696C"/>
    <w:rsid w:val="00817A75"/>
    <w:rsid w:val="00833332"/>
    <w:rsid w:val="00833F1D"/>
    <w:rsid w:val="0087330B"/>
    <w:rsid w:val="008A14B7"/>
    <w:rsid w:val="008B5AB9"/>
    <w:rsid w:val="008E142E"/>
    <w:rsid w:val="00902F60"/>
    <w:rsid w:val="009504C2"/>
    <w:rsid w:val="009610AE"/>
    <w:rsid w:val="00980190"/>
    <w:rsid w:val="009E79DC"/>
    <w:rsid w:val="00A35BCF"/>
    <w:rsid w:val="00A95D63"/>
    <w:rsid w:val="00AB09F9"/>
    <w:rsid w:val="00AC53B4"/>
    <w:rsid w:val="00AD3837"/>
    <w:rsid w:val="00B209EB"/>
    <w:rsid w:val="00B837F7"/>
    <w:rsid w:val="00B900CD"/>
    <w:rsid w:val="00BC1013"/>
    <w:rsid w:val="00BC3231"/>
    <w:rsid w:val="00BE581C"/>
    <w:rsid w:val="00C11022"/>
    <w:rsid w:val="00C3010C"/>
    <w:rsid w:val="00C96F36"/>
    <w:rsid w:val="00CC20CD"/>
    <w:rsid w:val="00D63928"/>
    <w:rsid w:val="00DA095D"/>
    <w:rsid w:val="00DB70CC"/>
    <w:rsid w:val="00E0047A"/>
    <w:rsid w:val="00E721F8"/>
    <w:rsid w:val="00F71F3F"/>
    <w:rsid w:val="00F72B3A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  <w:rPr>
      <w:lang/>
    </w:rPr>
  </w:style>
  <w:style w:type="character" w:customStyle="1" w:styleId="a6">
    <w:name w:val="Основной текст Знак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b w:val="0"/>
      <w:bCs w:val="0"/>
      <w:kern w:val="0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Иванова Вера</cp:lastModifiedBy>
  <cp:revision>15</cp:revision>
  <cp:lastPrinted>2020-09-17T03:43:00Z</cp:lastPrinted>
  <dcterms:created xsi:type="dcterms:W3CDTF">2017-08-01T07:34:00Z</dcterms:created>
  <dcterms:modified xsi:type="dcterms:W3CDTF">2023-11-07T03:48:00Z</dcterms:modified>
</cp:coreProperties>
</file>